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92" w:rsidRDefault="000E3692" w:rsidP="000E3692">
      <w:pPr>
        <w:pStyle w:val="1"/>
        <w:tabs>
          <w:tab w:val="left" w:pos="241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КОМУНАЛЬНИЙ ЗАКЛАД ОСВІТИ</w:t>
      </w:r>
    </w:p>
    <w:p w:rsidR="006978EE" w:rsidRDefault="006978EE" w:rsidP="006978EE">
      <w:pPr>
        <w:pStyle w:val="1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«ЖОВТНЕВИЙ НАВЧАЛЬНО-РЕАБІЛІТАЦІЙНИЙ ЦЕНТР З ПОГЛИБЛЕНИМ ПРОФЕСІЙНО-ТРУДОВИМ НАВЧАННЯМ»</w:t>
      </w:r>
    </w:p>
    <w:p w:rsidR="006978EE" w:rsidRDefault="006978EE" w:rsidP="006978EE">
      <w:pPr>
        <w:pStyle w:val="1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ДНІПРОПЕТРОВСЬКОЇ ОБЛАСНОЇ РАДИ»</w:t>
      </w:r>
    </w:p>
    <w:p w:rsidR="006978EE" w:rsidRDefault="006978EE" w:rsidP="006978EE">
      <w:pPr>
        <w:tabs>
          <w:tab w:val="left" w:pos="2410"/>
        </w:tabs>
        <w:jc w:val="center"/>
        <w:outlineLvl w:val="0"/>
        <w:rPr>
          <w:lang w:val="uk-UA"/>
        </w:rPr>
      </w:pPr>
      <w:r>
        <w:rPr>
          <w:lang w:val="uk-UA"/>
        </w:rPr>
        <w:t>53172  с. Вакулове,  вул.Каштанова, 1 Криворізького району Дніпропетровської області</w:t>
      </w:r>
    </w:p>
    <w:p w:rsidR="006978EE" w:rsidRDefault="006978EE" w:rsidP="006978EE">
      <w:pPr>
        <w:tabs>
          <w:tab w:val="left" w:pos="2410"/>
        </w:tabs>
        <w:jc w:val="center"/>
        <w:outlineLvl w:val="0"/>
        <w:rPr>
          <w:lang w:val="uk-UA"/>
        </w:rPr>
      </w:pPr>
      <w:r>
        <w:rPr>
          <w:lang w:val="uk-UA"/>
        </w:rPr>
        <w:t>код ЄДРПОУ 20196488  е-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3"/>
            <w:lang w:val="en-US"/>
          </w:rPr>
          <w:t>zhovtnevenrc</w:t>
        </w:r>
        <w:r w:rsidRPr="007A5863"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ukr</w:t>
        </w:r>
        <w:r w:rsidRPr="007A5863"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lang w:val="uk-UA"/>
        </w:rPr>
        <w:t xml:space="preserve">   </w:t>
      </w:r>
    </w:p>
    <w:p w:rsidR="006978EE" w:rsidRDefault="00C86F5C" w:rsidP="006978EE">
      <w:pPr>
        <w:jc w:val="center"/>
        <w:outlineLvl w:val="0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62230</wp:posOffset>
                </wp:positionV>
                <wp:extent cx="6151245" cy="43815"/>
                <wp:effectExtent l="0" t="0" r="20955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43815"/>
                          <a:chOff x="1673" y="3503"/>
                          <a:chExt cx="9687" cy="6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673" y="3503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674" y="3564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pt;margin-top:4.9pt;width:484.35pt;height:3.45pt;z-index:251659264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">
                <v:line id="Line 3" o:spid="_x0000_s1027" style="position:absolute;visibility:visible;mso-wrap-style:squar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Line 4" o:spid="_x0000_s1028" style="position:absolute;visibility:visible;mso-wrap-style:squar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6978EE" w:rsidRDefault="006978EE" w:rsidP="006978EE">
      <w:pPr>
        <w:rPr>
          <w:sz w:val="28"/>
          <w:szCs w:val="28"/>
          <w:lang w:val="uk-UA"/>
        </w:rPr>
      </w:pPr>
    </w:p>
    <w:p w:rsidR="006E3964" w:rsidRPr="000E3692" w:rsidRDefault="006E3964" w:rsidP="006978EE">
      <w:pPr>
        <w:rPr>
          <w:szCs w:val="28"/>
          <w:lang w:val="uk-UA"/>
        </w:rPr>
      </w:pPr>
    </w:p>
    <w:p w:rsidR="00B36038" w:rsidRDefault="00B36038" w:rsidP="006978EE">
      <w:pPr>
        <w:jc w:val="center"/>
        <w:rPr>
          <w:b/>
          <w:sz w:val="28"/>
          <w:szCs w:val="28"/>
          <w:lang w:val="uk-UA"/>
        </w:rPr>
      </w:pPr>
    </w:p>
    <w:p w:rsidR="00282B45" w:rsidRPr="006978EE" w:rsidRDefault="006978EE" w:rsidP="006978EE">
      <w:pPr>
        <w:jc w:val="center"/>
        <w:rPr>
          <w:b/>
          <w:sz w:val="28"/>
          <w:szCs w:val="28"/>
          <w:lang w:val="uk-UA"/>
        </w:rPr>
      </w:pPr>
      <w:r w:rsidRPr="006978EE">
        <w:rPr>
          <w:b/>
          <w:sz w:val="28"/>
          <w:szCs w:val="28"/>
          <w:lang w:val="uk-UA"/>
        </w:rPr>
        <w:t>ІНФОРМАЦІЯ</w:t>
      </w:r>
    </w:p>
    <w:p w:rsidR="006978EE" w:rsidRPr="000E3692" w:rsidRDefault="00CF60BE" w:rsidP="006978E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п</w:t>
      </w:r>
      <w:r w:rsidR="006978EE">
        <w:rPr>
          <w:sz w:val="28"/>
          <w:szCs w:val="28"/>
          <w:lang w:val="uk-UA"/>
        </w:rPr>
        <w:t>ро проведені інформаційно-просвітницькі та освітньо-виховні заходи у КЗО «Жовтневому НРЦ»ДОР» до Дня пам</w:t>
      </w:r>
      <w:r w:rsidR="006978EE" w:rsidRPr="006978EE">
        <w:rPr>
          <w:sz w:val="28"/>
          <w:szCs w:val="28"/>
        </w:rPr>
        <w:t>’</w:t>
      </w:r>
      <w:r w:rsidR="006978EE">
        <w:rPr>
          <w:sz w:val="28"/>
          <w:szCs w:val="28"/>
          <w:lang w:val="uk-UA"/>
        </w:rPr>
        <w:t>яті жертв Голокосту у 2023 році</w:t>
      </w:r>
    </w:p>
    <w:p w:rsidR="006978EE" w:rsidRPr="000E3692" w:rsidRDefault="006978EE" w:rsidP="006978E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794E00" w:rsidTr="00BF0219">
        <w:tc>
          <w:tcPr>
            <w:tcW w:w="817" w:type="dxa"/>
          </w:tcPr>
          <w:p w:rsidR="00794E00" w:rsidRPr="00794E00" w:rsidRDefault="00794E00" w:rsidP="00794E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4E00">
              <w:rPr>
                <w:b/>
                <w:sz w:val="28"/>
                <w:szCs w:val="28"/>
                <w:lang w:val="en-US"/>
              </w:rPr>
              <w:t>N</w:t>
            </w:r>
          </w:p>
          <w:p w:rsidR="00794E00" w:rsidRPr="00794E00" w:rsidRDefault="00794E00" w:rsidP="00794E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4E0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</w:tcPr>
          <w:p w:rsidR="00794E00" w:rsidRPr="00794E00" w:rsidRDefault="00794E00" w:rsidP="00794E00">
            <w:pPr>
              <w:spacing w:line="48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4E00">
              <w:rPr>
                <w:b/>
                <w:sz w:val="28"/>
                <w:szCs w:val="28"/>
                <w:lang w:val="uk-UA"/>
              </w:rPr>
              <w:t>Тип заходу</w:t>
            </w:r>
          </w:p>
        </w:tc>
        <w:tc>
          <w:tcPr>
            <w:tcW w:w="5068" w:type="dxa"/>
          </w:tcPr>
          <w:p w:rsidR="00794E00" w:rsidRPr="00794E00" w:rsidRDefault="00794E00" w:rsidP="00794E00">
            <w:pPr>
              <w:spacing w:line="48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94E00">
              <w:rPr>
                <w:b/>
                <w:sz w:val="28"/>
                <w:szCs w:val="28"/>
                <w:lang w:val="uk-UA"/>
              </w:rPr>
              <w:t>Тематика (назва)</w:t>
            </w:r>
          </w:p>
        </w:tc>
      </w:tr>
      <w:tr w:rsidR="00794E00" w:rsidTr="00BF0219">
        <w:trPr>
          <w:trHeight w:val="624"/>
        </w:trPr>
        <w:tc>
          <w:tcPr>
            <w:tcW w:w="817" w:type="dxa"/>
          </w:tcPr>
          <w:p w:rsidR="00794E00" w:rsidRPr="00E34D97" w:rsidRDefault="00794E00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794E00" w:rsidRPr="00794E00" w:rsidRDefault="00794E00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відео </w:t>
            </w:r>
          </w:p>
        </w:tc>
        <w:tc>
          <w:tcPr>
            <w:tcW w:w="5068" w:type="dxa"/>
          </w:tcPr>
          <w:p w:rsidR="00E34D97" w:rsidRPr="00F63584" w:rsidRDefault="00794E00" w:rsidP="00E510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>До Міжнародного Дня пам</w:t>
            </w:r>
            <w:r w:rsidR="00E34D97" w:rsidRPr="00F6358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 Голокосту.</w:t>
            </w:r>
          </w:p>
        </w:tc>
      </w:tr>
      <w:tr w:rsidR="00E34D97" w:rsidTr="00BF0219">
        <w:trPr>
          <w:trHeight w:val="336"/>
        </w:trPr>
        <w:tc>
          <w:tcPr>
            <w:tcW w:w="817" w:type="dxa"/>
          </w:tcPr>
          <w:p w:rsidR="00E34D97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E34D97" w:rsidRPr="00E34D97" w:rsidRDefault="00E34D97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виставка</w:t>
            </w:r>
          </w:p>
        </w:tc>
        <w:tc>
          <w:tcPr>
            <w:tcW w:w="5068" w:type="dxa"/>
          </w:tcPr>
          <w:p w:rsidR="00E34D97" w:rsidRDefault="00E34D97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«Голокост трагедія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  <w:lang w:val="uk-UA"/>
              </w:rPr>
              <w:t xml:space="preserve"> століття»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794E00" w:rsidRDefault="00794E00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5068" w:type="dxa"/>
          </w:tcPr>
          <w:p w:rsidR="00E34D97" w:rsidRPr="00E34D97" w:rsidRDefault="00794E00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«Безсмертна сила людського духу»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794E00" w:rsidRDefault="00794E00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лінійка</w:t>
            </w:r>
          </w:p>
        </w:tc>
        <w:tc>
          <w:tcPr>
            <w:tcW w:w="5068" w:type="dxa"/>
          </w:tcPr>
          <w:p w:rsidR="00E34D97" w:rsidRPr="00E34D97" w:rsidRDefault="00794E00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«27 січня – Міжнародний День пам</w:t>
            </w:r>
            <w:r w:rsidRPr="00794E0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 Голокосту»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794E00" w:rsidRDefault="00B36038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Години спілкування </w:t>
            </w:r>
          </w:p>
        </w:tc>
        <w:tc>
          <w:tcPr>
            <w:tcW w:w="5068" w:type="dxa"/>
          </w:tcPr>
          <w:p w:rsidR="00E34D97" w:rsidRPr="00E34D97" w:rsidRDefault="00794E00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«Згадаємо жертв Голокосту»</w:t>
            </w:r>
            <w:r w:rsidR="00E34D97">
              <w:rPr>
                <w:sz w:val="28"/>
                <w:szCs w:val="28"/>
                <w:lang w:val="uk-UA"/>
              </w:rPr>
              <w:t>, «Голокост: не виплакані сльози»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794E00" w:rsidRDefault="00794E00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Година-спогад</w:t>
            </w:r>
          </w:p>
        </w:tc>
        <w:tc>
          <w:tcPr>
            <w:tcW w:w="5068" w:type="dxa"/>
          </w:tcPr>
          <w:p w:rsidR="00E34D97" w:rsidRPr="00E34D97" w:rsidRDefault="00794E00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«Голокост- трагедія і героїзм»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794E00" w:rsidRDefault="00F24048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пам</w:t>
            </w:r>
            <w:r w:rsidR="00E34D97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</w:t>
            </w:r>
          </w:p>
        </w:tc>
        <w:tc>
          <w:tcPr>
            <w:tcW w:w="5068" w:type="dxa"/>
          </w:tcPr>
          <w:p w:rsidR="00E34D97" w:rsidRPr="00E34D97" w:rsidRDefault="00F24048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«Сказ</w:t>
            </w:r>
            <w:r w:rsidR="00B36038">
              <w:rPr>
                <w:sz w:val="28"/>
                <w:szCs w:val="28"/>
                <w:lang w:val="uk-UA"/>
              </w:rPr>
              <w:t>ати хочу стільки та мовчу…Я в пя</w:t>
            </w:r>
            <w:r>
              <w:rPr>
                <w:sz w:val="28"/>
                <w:szCs w:val="28"/>
                <w:lang w:val="uk-UA"/>
              </w:rPr>
              <w:t>м</w:t>
            </w:r>
            <w:r w:rsidR="00E34D97" w:rsidRPr="00E34D9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запалю свічу»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794E00" w:rsidRDefault="00F24048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пам</w:t>
            </w:r>
            <w:r w:rsidR="00E34D97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яті</w:t>
            </w:r>
          </w:p>
        </w:tc>
        <w:tc>
          <w:tcPr>
            <w:tcW w:w="5068" w:type="dxa"/>
          </w:tcPr>
          <w:p w:rsidR="00E34D97" w:rsidRPr="00E34D97" w:rsidRDefault="00F24048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«Пам'ять во спасіння»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794E00" w:rsidRDefault="00F24048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презентації </w:t>
            </w:r>
          </w:p>
        </w:tc>
        <w:tc>
          <w:tcPr>
            <w:tcW w:w="5068" w:type="dxa"/>
          </w:tcPr>
          <w:p w:rsidR="00E34D97" w:rsidRPr="00E34D97" w:rsidRDefault="00F24048" w:rsidP="00E34D97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«Голокост – шрам на серці людства»</w:t>
            </w:r>
          </w:p>
        </w:tc>
      </w:tr>
      <w:tr w:rsidR="00794E00" w:rsidTr="00BF0219">
        <w:tc>
          <w:tcPr>
            <w:tcW w:w="817" w:type="dxa"/>
          </w:tcPr>
          <w:p w:rsidR="00794E00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794E00" w:rsidRDefault="00F24048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Виховна година з учнями </w:t>
            </w:r>
          </w:p>
        </w:tc>
        <w:tc>
          <w:tcPr>
            <w:tcW w:w="5068" w:type="dxa"/>
          </w:tcPr>
          <w:p w:rsidR="00E34D97" w:rsidRPr="00E34D97" w:rsidRDefault="00F24048" w:rsidP="00E51032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«Історія скорботи та героїзму», «Трагедія Голокосту в Україні»</w:t>
            </w:r>
          </w:p>
        </w:tc>
      </w:tr>
      <w:tr w:rsidR="00E34D97" w:rsidTr="00BF0219">
        <w:tc>
          <w:tcPr>
            <w:tcW w:w="817" w:type="dxa"/>
          </w:tcPr>
          <w:p w:rsidR="00E34D97" w:rsidRPr="00E34D97" w:rsidRDefault="00E34D97" w:rsidP="00E34D97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34D9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E34D97" w:rsidRDefault="00E34D97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Класна година до Міжнародного Дня пам</w:t>
            </w:r>
            <w:r w:rsidRPr="00E34D9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 Голокосту</w:t>
            </w:r>
          </w:p>
        </w:tc>
        <w:tc>
          <w:tcPr>
            <w:tcW w:w="5068" w:type="dxa"/>
          </w:tcPr>
          <w:p w:rsidR="00E34D97" w:rsidRDefault="00E34D97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«Голокост: Чужого горя не буває»,</w:t>
            </w:r>
          </w:p>
          <w:p w:rsidR="00E34D97" w:rsidRPr="00F24048" w:rsidRDefault="00E34D97" w:rsidP="00E34D97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«Скорботна свічка </w:t>
            </w:r>
            <w:r w:rsidR="00CC4600">
              <w:rPr>
                <w:sz w:val="28"/>
                <w:szCs w:val="28"/>
                <w:lang w:val="uk-UA"/>
              </w:rPr>
              <w:t>пам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яті святої»</w:t>
            </w:r>
          </w:p>
        </w:tc>
      </w:tr>
    </w:tbl>
    <w:p w:rsidR="006978EE" w:rsidRDefault="006978EE" w:rsidP="00E34D97">
      <w:pPr>
        <w:spacing w:line="276" w:lineRule="auto"/>
        <w:rPr>
          <w:sz w:val="28"/>
          <w:szCs w:val="28"/>
          <w:lang w:val="en-US"/>
        </w:rPr>
      </w:pPr>
    </w:p>
    <w:p w:rsidR="00B36038" w:rsidRDefault="00B36038" w:rsidP="0021673F">
      <w:pPr>
        <w:pStyle w:val="1"/>
        <w:rPr>
          <w:b w:val="0"/>
          <w:sz w:val="28"/>
          <w:szCs w:val="28"/>
          <w:lang w:val="ru-RU"/>
        </w:rPr>
      </w:pPr>
    </w:p>
    <w:p w:rsidR="0021673F" w:rsidRPr="0021673F" w:rsidRDefault="0021673F" w:rsidP="0021673F"/>
    <w:p w:rsidR="00B36038" w:rsidRDefault="00B36038" w:rsidP="00030DBB">
      <w:pPr>
        <w:pStyle w:val="1"/>
        <w:jc w:val="center"/>
        <w:rPr>
          <w:sz w:val="28"/>
          <w:szCs w:val="28"/>
        </w:rPr>
      </w:pPr>
    </w:p>
    <w:p w:rsidR="00F63584" w:rsidRPr="00030DBB" w:rsidRDefault="00030DBB" w:rsidP="00030DBB">
      <w:pPr>
        <w:pStyle w:val="1"/>
        <w:jc w:val="center"/>
        <w:rPr>
          <w:sz w:val="28"/>
          <w:szCs w:val="28"/>
        </w:rPr>
      </w:pPr>
      <w:r w:rsidRPr="00030DBB">
        <w:rPr>
          <w:sz w:val="28"/>
          <w:szCs w:val="28"/>
        </w:rPr>
        <w:t>КОМУНАЛЬНИЙ ЗАКЛАД ОСВІТИ</w:t>
      </w:r>
    </w:p>
    <w:p w:rsidR="00F63584" w:rsidRDefault="00F63584" w:rsidP="00F63584">
      <w:pPr>
        <w:pStyle w:val="1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«ЖОВТНЕВИЙ НАВЧАЛЬНО-РЕАБІЛІТАЦІЙНИЙ ЦЕНТР З ПОГЛИБЛЕНИМ ПРОФЕСІЙНО-ТРУДОВИМ НАВЧАННЯМ»</w:t>
      </w:r>
    </w:p>
    <w:p w:rsidR="00F63584" w:rsidRDefault="00F63584" w:rsidP="00F63584">
      <w:pPr>
        <w:pStyle w:val="1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ДНІПРОПЕТРОВСЬКОЇ ОБЛАСНОЇ РАДИ»</w:t>
      </w:r>
    </w:p>
    <w:p w:rsidR="00F63584" w:rsidRDefault="00F63584" w:rsidP="00F63584">
      <w:pPr>
        <w:tabs>
          <w:tab w:val="left" w:pos="2410"/>
        </w:tabs>
        <w:jc w:val="center"/>
        <w:outlineLvl w:val="0"/>
        <w:rPr>
          <w:lang w:val="uk-UA"/>
        </w:rPr>
      </w:pPr>
      <w:r>
        <w:rPr>
          <w:lang w:val="uk-UA"/>
        </w:rPr>
        <w:t>53172  с. Вакулове,  вул.Каштанова, 1 Криворізького району Дніпропетровської області</w:t>
      </w:r>
    </w:p>
    <w:p w:rsidR="00F63584" w:rsidRDefault="00F63584" w:rsidP="00F63584">
      <w:pPr>
        <w:tabs>
          <w:tab w:val="left" w:pos="2410"/>
        </w:tabs>
        <w:jc w:val="center"/>
        <w:outlineLvl w:val="0"/>
        <w:rPr>
          <w:lang w:val="uk-UA"/>
        </w:rPr>
      </w:pPr>
      <w:r>
        <w:rPr>
          <w:lang w:val="uk-UA"/>
        </w:rPr>
        <w:t>код ЄДРПОУ 20196488  е-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7" w:history="1">
        <w:r>
          <w:rPr>
            <w:rStyle w:val="a3"/>
            <w:lang w:val="en-US"/>
          </w:rPr>
          <w:t>zhovtnevenrc</w:t>
        </w:r>
        <w:r w:rsidRPr="007A5863">
          <w:rPr>
            <w:rStyle w:val="a3"/>
            <w:lang w:val="uk-UA"/>
          </w:rPr>
          <w:t>@</w:t>
        </w:r>
        <w:r>
          <w:rPr>
            <w:rStyle w:val="a3"/>
            <w:lang w:val="en-US"/>
          </w:rPr>
          <w:t>ukr</w:t>
        </w:r>
        <w:r w:rsidRPr="007A5863"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lang w:val="uk-UA"/>
        </w:rPr>
        <w:t xml:space="preserve">   </w:t>
      </w:r>
    </w:p>
    <w:p w:rsidR="00F63584" w:rsidRDefault="00C86F5C" w:rsidP="00F63584">
      <w:pPr>
        <w:jc w:val="center"/>
        <w:outlineLvl w:val="0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62230</wp:posOffset>
                </wp:positionV>
                <wp:extent cx="6151245" cy="43815"/>
                <wp:effectExtent l="0" t="0" r="20955" b="3238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43815"/>
                          <a:chOff x="1673" y="3503"/>
                          <a:chExt cx="9687" cy="6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1673" y="3503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674" y="3564"/>
                            <a:ext cx="9686" cy="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2pt;margin-top:4.9pt;width:484.35pt;height:3.45pt;z-index:251661312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">
                <v:line id="Line 3" o:spid="_x0000_s1027" style="position:absolute;visibility:visible;mso-wrap-style:squar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" o:spid="_x0000_s1028" style="position:absolute;visibility:visible;mso-wrap-style:squar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</v:group>
            </w:pict>
          </mc:Fallback>
        </mc:AlternateContent>
      </w:r>
    </w:p>
    <w:p w:rsidR="00F63584" w:rsidRDefault="00F63584" w:rsidP="00F63584">
      <w:pPr>
        <w:rPr>
          <w:sz w:val="28"/>
          <w:szCs w:val="28"/>
          <w:lang w:val="uk-UA"/>
        </w:rPr>
      </w:pPr>
    </w:p>
    <w:p w:rsidR="0021673F" w:rsidRDefault="0021673F" w:rsidP="00F63584">
      <w:pPr>
        <w:jc w:val="center"/>
        <w:rPr>
          <w:b/>
          <w:lang w:val="uk-UA"/>
        </w:rPr>
      </w:pPr>
    </w:p>
    <w:p w:rsidR="00F63584" w:rsidRPr="006978EE" w:rsidRDefault="00F63584" w:rsidP="00F63584">
      <w:pPr>
        <w:jc w:val="center"/>
        <w:rPr>
          <w:b/>
          <w:sz w:val="28"/>
          <w:szCs w:val="28"/>
          <w:lang w:val="uk-UA"/>
        </w:rPr>
      </w:pPr>
      <w:r w:rsidRPr="006978EE">
        <w:rPr>
          <w:b/>
          <w:sz w:val="28"/>
          <w:szCs w:val="28"/>
          <w:lang w:val="uk-UA"/>
        </w:rPr>
        <w:t>ІНФОРМАЦІЯ</w:t>
      </w:r>
    </w:p>
    <w:p w:rsidR="00F63584" w:rsidRDefault="00CF60BE" w:rsidP="00F635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="00F63584">
        <w:rPr>
          <w:sz w:val="28"/>
          <w:szCs w:val="28"/>
          <w:lang w:val="uk-UA"/>
        </w:rPr>
        <w:t>ро проведені інформаційно-просвітницькі та освітньо-виховні заходи у КЗО «Жовтневому НРЦ»ДОР» до Дня пам</w:t>
      </w:r>
      <w:r w:rsidR="00F63584" w:rsidRPr="006978EE">
        <w:rPr>
          <w:sz w:val="28"/>
          <w:szCs w:val="28"/>
        </w:rPr>
        <w:t>’</w:t>
      </w:r>
      <w:r w:rsidR="00F63584">
        <w:rPr>
          <w:sz w:val="28"/>
          <w:szCs w:val="28"/>
          <w:lang w:val="uk-UA"/>
        </w:rPr>
        <w:t>яті Героїв Крут  у 2023 році</w:t>
      </w:r>
    </w:p>
    <w:p w:rsidR="00F63584" w:rsidRDefault="00F63584" w:rsidP="00F63584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3935"/>
        <w:gridCol w:w="5068"/>
      </w:tblGrid>
      <w:tr w:rsidR="00F63584" w:rsidTr="00B36038">
        <w:trPr>
          <w:trHeight w:val="535"/>
        </w:trPr>
        <w:tc>
          <w:tcPr>
            <w:tcW w:w="568" w:type="dxa"/>
          </w:tcPr>
          <w:p w:rsidR="00F63584" w:rsidRPr="00F63584" w:rsidRDefault="00F63584" w:rsidP="00F635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63584">
              <w:rPr>
                <w:b/>
                <w:sz w:val="28"/>
                <w:szCs w:val="28"/>
                <w:lang w:val="en-US"/>
              </w:rPr>
              <w:t>N</w:t>
            </w:r>
          </w:p>
          <w:p w:rsidR="00F63584" w:rsidRPr="00F63584" w:rsidRDefault="00F63584" w:rsidP="00F63584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F63584">
              <w:rPr>
                <w:b/>
                <w:sz w:val="28"/>
                <w:szCs w:val="28"/>
                <w:lang w:val="ba-RU"/>
              </w:rPr>
              <w:t>з/п</w:t>
            </w:r>
          </w:p>
        </w:tc>
        <w:tc>
          <w:tcPr>
            <w:tcW w:w="3935" w:type="dxa"/>
          </w:tcPr>
          <w:p w:rsidR="00F63584" w:rsidRPr="00F63584" w:rsidRDefault="00F63584" w:rsidP="00F635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3584">
              <w:rPr>
                <w:b/>
                <w:sz w:val="28"/>
                <w:szCs w:val="28"/>
                <w:lang w:val="uk-UA"/>
              </w:rPr>
              <w:t>Тип заходу</w:t>
            </w:r>
          </w:p>
        </w:tc>
        <w:tc>
          <w:tcPr>
            <w:tcW w:w="5068" w:type="dxa"/>
          </w:tcPr>
          <w:p w:rsidR="00F63584" w:rsidRPr="00F63584" w:rsidRDefault="00F63584" w:rsidP="00F6358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3584">
              <w:rPr>
                <w:b/>
                <w:sz w:val="28"/>
                <w:szCs w:val="28"/>
                <w:lang w:val="uk-UA"/>
              </w:rPr>
              <w:t>Тематика (назва)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F63584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935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Виховна година до Дня пам’яті Героїв Крут</w:t>
            </w:r>
          </w:p>
        </w:tc>
        <w:tc>
          <w:tcPr>
            <w:tcW w:w="5068" w:type="dxa"/>
          </w:tcPr>
          <w:p w:rsidR="00F63584" w:rsidRPr="00B36038" w:rsidRDefault="007E1599" w:rsidP="00F63584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«Героїзм юних українців в обороні Батьківщини»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E1599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35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лінійка пам’яті героїв Крут</w:t>
            </w:r>
          </w:p>
        </w:tc>
        <w:tc>
          <w:tcPr>
            <w:tcW w:w="5068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«Перемога українського народу»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E1599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35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Історичний урок до Дня пам’яті Героїв Крут</w:t>
            </w:r>
          </w:p>
        </w:tc>
        <w:tc>
          <w:tcPr>
            <w:tcW w:w="5068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«Пам’ятаємо Крути. Крути як відродження українства»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E1599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35" w:type="dxa"/>
          </w:tcPr>
          <w:p w:rsidR="00F63584" w:rsidRPr="007E1599" w:rsidRDefault="007E1599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фільму з подальшим</w:t>
            </w:r>
            <w:r w:rsidR="007A5697">
              <w:rPr>
                <w:sz w:val="28"/>
                <w:szCs w:val="28"/>
                <w:lang w:val="uk-UA"/>
              </w:rPr>
              <w:t xml:space="preserve"> обговоренням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8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«Герої Крут. Україна: забута історія Крут»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35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Інформаційна виставка – пам’яті. </w:t>
            </w:r>
          </w:p>
        </w:tc>
        <w:tc>
          <w:tcPr>
            <w:tcW w:w="5068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«Бій під Крутами. Пам'ять»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35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Години спілкування </w:t>
            </w:r>
          </w:p>
        </w:tc>
        <w:tc>
          <w:tcPr>
            <w:tcW w:w="5068" w:type="dxa"/>
          </w:tcPr>
          <w:p w:rsid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«Причини та наслідки трагедії під Крутами», </w:t>
            </w:r>
          </w:p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«Бій під Крутами – героїчний вчинок української молоді»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35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пам’яті та скорботи </w:t>
            </w:r>
          </w:p>
        </w:tc>
        <w:tc>
          <w:tcPr>
            <w:tcW w:w="5068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стерти в пам’яті минуле»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35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5068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«Герої Крут: трагічні події 29 січня 1918 року»</w:t>
            </w:r>
          </w:p>
        </w:tc>
      </w:tr>
      <w:tr w:rsidR="00F63584" w:rsidTr="00B36038">
        <w:tc>
          <w:tcPr>
            <w:tcW w:w="568" w:type="dxa"/>
          </w:tcPr>
          <w:p w:rsidR="00F63584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35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пам’яті </w:t>
            </w:r>
          </w:p>
        </w:tc>
        <w:tc>
          <w:tcPr>
            <w:tcW w:w="5068" w:type="dxa"/>
          </w:tcPr>
          <w:p w:rsidR="00F63584" w:rsidRP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«Крути – подвиг і трагедія»</w:t>
            </w:r>
          </w:p>
        </w:tc>
      </w:tr>
      <w:tr w:rsidR="007A5697" w:rsidTr="00B36038">
        <w:tc>
          <w:tcPr>
            <w:tcW w:w="568" w:type="dxa"/>
          </w:tcPr>
          <w:p w:rsidR="007A5697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35" w:type="dxa"/>
          </w:tcPr>
          <w:p w:rsid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пам’яті</w:t>
            </w:r>
          </w:p>
        </w:tc>
        <w:tc>
          <w:tcPr>
            <w:tcW w:w="5068" w:type="dxa"/>
          </w:tcPr>
          <w:p w:rsid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«Крути – віра в духовні сили народу, його майбутнє»</w:t>
            </w:r>
          </w:p>
        </w:tc>
      </w:tr>
      <w:tr w:rsidR="007A5697" w:rsidTr="00B36038">
        <w:tc>
          <w:tcPr>
            <w:tcW w:w="568" w:type="dxa"/>
          </w:tcPr>
          <w:p w:rsidR="007A5697" w:rsidRPr="00B36038" w:rsidRDefault="007A5697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35" w:type="dxa"/>
          </w:tcPr>
          <w:p w:rsid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Патріотична година </w:t>
            </w:r>
          </w:p>
        </w:tc>
        <w:tc>
          <w:tcPr>
            <w:tcW w:w="5068" w:type="dxa"/>
          </w:tcPr>
          <w:p w:rsidR="007A5697" w:rsidRDefault="007A5697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«Ніколи Україні не забути цих </w:t>
            </w:r>
            <w:r w:rsidR="00B36038">
              <w:rPr>
                <w:sz w:val="28"/>
                <w:szCs w:val="28"/>
                <w:lang w:val="uk-UA"/>
              </w:rPr>
              <w:t>юних душ нескорений політ»</w:t>
            </w:r>
          </w:p>
        </w:tc>
      </w:tr>
      <w:tr w:rsidR="00B36038" w:rsidTr="00B36038">
        <w:tc>
          <w:tcPr>
            <w:tcW w:w="568" w:type="dxa"/>
          </w:tcPr>
          <w:p w:rsidR="00B36038" w:rsidRPr="00B36038" w:rsidRDefault="00B36038" w:rsidP="00BF02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3603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35" w:type="dxa"/>
          </w:tcPr>
          <w:p w:rsidR="00B36038" w:rsidRDefault="00B36038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 до Дня пам’яті героїв Крут</w:t>
            </w:r>
          </w:p>
        </w:tc>
        <w:tc>
          <w:tcPr>
            <w:tcW w:w="5068" w:type="dxa"/>
          </w:tcPr>
          <w:p w:rsidR="00B36038" w:rsidRDefault="00B36038" w:rsidP="00F635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«Юні оборонці Батьківщини»</w:t>
            </w:r>
          </w:p>
        </w:tc>
      </w:tr>
    </w:tbl>
    <w:p w:rsidR="00F63584" w:rsidRPr="00F63584" w:rsidRDefault="00F63584" w:rsidP="00F63584">
      <w:pPr>
        <w:rPr>
          <w:sz w:val="28"/>
          <w:szCs w:val="28"/>
        </w:rPr>
      </w:pPr>
    </w:p>
    <w:p w:rsidR="00B36038" w:rsidRPr="00B36038" w:rsidRDefault="00B36038" w:rsidP="00F63584">
      <w:pPr>
        <w:rPr>
          <w:sz w:val="28"/>
          <w:szCs w:val="28"/>
          <w:lang w:val="uk-UA"/>
        </w:rPr>
      </w:pPr>
    </w:p>
    <w:p w:rsidR="00E51032" w:rsidRPr="00E51032" w:rsidRDefault="00E51032" w:rsidP="00E51032">
      <w:pPr>
        <w:spacing w:line="276" w:lineRule="auto"/>
        <w:rPr>
          <w:sz w:val="28"/>
          <w:szCs w:val="28"/>
          <w:lang w:val="uk-UA"/>
        </w:rPr>
      </w:pPr>
    </w:p>
    <w:sectPr w:rsidR="00E51032" w:rsidRPr="00E51032" w:rsidSect="00A3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D"/>
    <w:rsid w:val="00030299"/>
    <w:rsid w:val="00030DBB"/>
    <w:rsid w:val="000E3692"/>
    <w:rsid w:val="0021673F"/>
    <w:rsid w:val="00282B45"/>
    <w:rsid w:val="0030139C"/>
    <w:rsid w:val="006978EE"/>
    <w:rsid w:val="006A56DD"/>
    <w:rsid w:val="006E3964"/>
    <w:rsid w:val="006F3C89"/>
    <w:rsid w:val="00794E00"/>
    <w:rsid w:val="007A5697"/>
    <w:rsid w:val="007E1599"/>
    <w:rsid w:val="008D112B"/>
    <w:rsid w:val="00A209AE"/>
    <w:rsid w:val="00AA5EB4"/>
    <w:rsid w:val="00B36038"/>
    <w:rsid w:val="00B65B93"/>
    <w:rsid w:val="00BF0219"/>
    <w:rsid w:val="00C86F5C"/>
    <w:rsid w:val="00CC4600"/>
    <w:rsid w:val="00CF60BE"/>
    <w:rsid w:val="00E34D97"/>
    <w:rsid w:val="00E51032"/>
    <w:rsid w:val="00F24048"/>
    <w:rsid w:val="00F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EE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E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semiHidden/>
    <w:unhideWhenUsed/>
    <w:rsid w:val="006978EE"/>
    <w:rPr>
      <w:color w:val="0000FF"/>
      <w:u w:val="single"/>
    </w:rPr>
  </w:style>
  <w:style w:type="table" w:styleId="a4">
    <w:name w:val="Table Grid"/>
    <w:basedOn w:val="a1"/>
    <w:uiPriority w:val="59"/>
    <w:rsid w:val="0079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EE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E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basedOn w:val="a0"/>
    <w:semiHidden/>
    <w:unhideWhenUsed/>
    <w:rsid w:val="006978EE"/>
    <w:rPr>
      <w:color w:val="0000FF"/>
      <w:u w:val="single"/>
    </w:rPr>
  </w:style>
  <w:style w:type="table" w:styleId="a4">
    <w:name w:val="Table Grid"/>
    <w:basedOn w:val="a1"/>
    <w:uiPriority w:val="59"/>
    <w:rsid w:val="0079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ovtnevenrc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ovtnevenrc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D67-AB46-4B34-8625-C7FD8A5A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2023-02-08T16:27:00Z</cp:lastPrinted>
  <dcterms:created xsi:type="dcterms:W3CDTF">2023-02-13T03:10:00Z</dcterms:created>
  <dcterms:modified xsi:type="dcterms:W3CDTF">2023-02-13T03:10:00Z</dcterms:modified>
</cp:coreProperties>
</file>